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39" w:rsidRPr="00604F39" w:rsidRDefault="00604F39" w:rsidP="00604F39">
      <w:pPr>
        <w:pStyle w:val="Title"/>
      </w:pPr>
      <w:r w:rsidRPr="00604F39">
        <w:t xml:space="preserve">Application for </w:t>
      </w:r>
      <w:r>
        <w:t xml:space="preserve">CAEMHSE </w:t>
      </w:r>
      <w:r w:rsidRPr="00604F39">
        <w:t>Accreditation of a Program</w:t>
      </w:r>
    </w:p>
    <w:p w:rsidR="00604F39" w:rsidRPr="00143315" w:rsidRDefault="00604F39" w:rsidP="00604F39">
      <w:pPr>
        <w:pStyle w:val="BodyText"/>
        <w:ind w:left="0"/>
        <w:jc w:val="both"/>
        <w:rPr>
          <w:rFonts w:ascii="Times New Roman" w:hAnsi="Times New Roman" w:cs="Times New Roman"/>
          <w:bCs/>
        </w:rPr>
      </w:pPr>
    </w:p>
    <w:p w:rsidR="00604F39" w:rsidRPr="00143315" w:rsidRDefault="00604F39" w:rsidP="00604F39">
      <w:pPr>
        <w:pStyle w:val="BodyText"/>
        <w:spacing w:before="0" w:after="120"/>
        <w:ind w:left="0"/>
        <w:rPr>
          <w:rFonts w:ascii="Times New Roman" w:hAnsi="Times New Roman" w:cs="Times New Roman"/>
          <w:bCs/>
        </w:rPr>
      </w:pPr>
      <w:r w:rsidRPr="00143315">
        <w:rPr>
          <w:rFonts w:ascii="Times New Roman" w:hAnsi="Times New Roman" w:cs="Times New Roman"/>
          <w:bCs/>
        </w:rPr>
        <w:t xml:space="preserve">Programs must be </w:t>
      </w:r>
      <w:r w:rsidRPr="00143315">
        <w:rPr>
          <w:rFonts w:ascii="Times New Roman" w:hAnsi="Times New Roman" w:cs="Times New Roman"/>
          <w:bCs/>
          <w:i/>
        </w:rPr>
        <w:t>current</w:t>
      </w:r>
      <w:r w:rsidRPr="00143315">
        <w:rPr>
          <w:rFonts w:ascii="Times New Roman" w:hAnsi="Times New Roman" w:cs="Times New Roman"/>
          <w:bCs/>
        </w:rPr>
        <w:t xml:space="preserve"> members of </w:t>
      </w:r>
      <w:r>
        <w:rPr>
          <w:rFonts w:ascii="Times New Roman" w:hAnsi="Times New Roman" w:cs="Times New Roman"/>
          <w:bCs/>
        </w:rPr>
        <w:t>CAEMHSE</w:t>
      </w:r>
      <w:r w:rsidRPr="00143315">
        <w:rPr>
          <w:rFonts w:ascii="Times New Roman" w:hAnsi="Times New Roman" w:cs="Times New Roman"/>
          <w:bCs/>
        </w:rPr>
        <w:t xml:space="preserve"> to apply for accreditation, and annual membership must be maintained as a condition of accreditation. Membership in the </w:t>
      </w:r>
      <w:r>
        <w:rPr>
          <w:rFonts w:ascii="Times New Roman" w:hAnsi="Times New Roman" w:cs="Times New Roman"/>
          <w:bCs/>
        </w:rPr>
        <w:t>CAEMHSE</w:t>
      </w:r>
      <w:r w:rsidRPr="00143315">
        <w:rPr>
          <w:rFonts w:ascii="Times New Roman" w:hAnsi="Times New Roman" w:cs="Times New Roman"/>
          <w:bCs/>
        </w:rPr>
        <w:t xml:space="preserve"> is open to interested educational institutions. Non-accredited institution dues are $100 per year, and accredited program dues are $500 per year. </w:t>
      </w:r>
    </w:p>
    <w:p w:rsidR="00604F39" w:rsidRPr="00143315" w:rsidRDefault="00604F39" w:rsidP="00604F39">
      <w:pPr>
        <w:pStyle w:val="BodyText"/>
        <w:spacing w:before="0" w:after="120"/>
        <w:ind w:left="0"/>
        <w:rPr>
          <w:rFonts w:ascii="Times New Roman" w:hAnsi="Times New Roman" w:cs="Times New Roman"/>
          <w:bCs/>
        </w:rPr>
      </w:pPr>
      <w:r w:rsidRPr="00143315">
        <w:rPr>
          <w:rFonts w:ascii="Times New Roman" w:hAnsi="Times New Roman" w:cs="Times New Roman"/>
          <w:bCs/>
        </w:rPr>
        <w:t xml:space="preserve">Directions for completing the self-study and a timeline for Council approval is available in the </w:t>
      </w:r>
      <w:r>
        <w:rPr>
          <w:rFonts w:ascii="Times New Roman" w:hAnsi="Times New Roman" w:cs="Times New Roman"/>
          <w:bCs/>
        </w:rPr>
        <w:t>CAEMHSE</w:t>
      </w:r>
      <w:r w:rsidRPr="00143315">
        <w:rPr>
          <w:rFonts w:ascii="Times New Roman" w:hAnsi="Times New Roman" w:cs="Times New Roman"/>
          <w:bCs/>
        </w:rPr>
        <w:t xml:space="preserve"> </w:t>
      </w:r>
      <w:r w:rsidRPr="009039A7">
        <w:rPr>
          <w:rFonts w:ascii="Times New Roman" w:hAnsi="Times New Roman" w:cs="Times New Roman"/>
          <w:bCs/>
          <w:i/>
        </w:rPr>
        <w:t>Emergency Management &amp;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Homeland Security</w:t>
      </w:r>
      <w:r w:rsidRPr="00143315">
        <w:rPr>
          <w:rFonts w:ascii="Times New Roman" w:hAnsi="Times New Roman" w:cs="Times New Roman"/>
          <w:bCs/>
          <w:i/>
        </w:rPr>
        <w:t xml:space="preserve"> Education Self-Study Guide for Accreditation</w:t>
      </w:r>
      <w:r w:rsidRPr="00143315">
        <w:rPr>
          <w:rFonts w:ascii="Times New Roman" w:hAnsi="Times New Roman" w:cs="Times New Roman"/>
          <w:bCs/>
        </w:rPr>
        <w:t>, which is available in PDF format</w:t>
      </w:r>
      <w:r>
        <w:rPr>
          <w:rFonts w:ascii="Times New Roman" w:hAnsi="Times New Roman" w:cs="Times New Roman"/>
          <w:bCs/>
        </w:rPr>
        <w:t xml:space="preserve"> </w:t>
      </w:r>
      <w:r w:rsidRPr="00143315">
        <w:rPr>
          <w:rFonts w:ascii="Times New Roman" w:hAnsi="Times New Roman" w:cs="Times New Roman"/>
          <w:bCs/>
        </w:rPr>
        <w:t>on the Council website</w:t>
      </w:r>
      <w:r w:rsidRPr="00143315">
        <w:rPr>
          <w:rFonts w:ascii="Times New Roman" w:hAnsi="Times New Roman" w:cs="Times New Roman"/>
          <w:bCs/>
          <w:color w:val="FF0000"/>
        </w:rPr>
        <w:t>.</w:t>
      </w:r>
      <w:r w:rsidRPr="00143315">
        <w:rPr>
          <w:rFonts w:ascii="Times New Roman" w:hAnsi="Times New Roman" w:cs="Times New Roman"/>
          <w:bCs/>
        </w:rPr>
        <w:t xml:space="preserve"> Accreditation is </w:t>
      </w:r>
      <w:r>
        <w:rPr>
          <w:rFonts w:ascii="Times New Roman" w:hAnsi="Times New Roman" w:cs="Times New Roman"/>
          <w:bCs/>
        </w:rPr>
        <w:t>granted</w:t>
      </w:r>
      <w:r w:rsidRPr="00143315">
        <w:rPr>
          <w:rFonts w:ascii="Times New Roman" w:hAnsi="Times New Roman" w:cs="Times New Roman"/>
          <w:bCs/>
        </w:rPr>
        <w:t xml:space="preserve"> for five to ten years.</w:t>
      </w:r>
    </w:p>
    <w:p w:rsidR="00604F39" w:rsidRPr="00143315" w:rsidRDefault="00604F39" w:rsidP="00604F39">
      <w:pPr>
        <w:pStyle w:val="BodyText"/>
        <w:spacing w:before="0" w:after="120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143315">
        <w:rPr>
          <w:rFonts w:ascii="Times New Roman" w:hAnsi="Times New Roman" w:cs="Times New Roman"/>
          <w:bCs/>
        </w:rPr>
        <w:t>rograms that desire to accredit more than a single academic program (e.g., bachelor’s degree</w:t>
      </w:r>
      <w:r>
        <w:rPr>
          <w:rFonts w:ascii="Times New Roman" w:hAnsi="Times New Roman" w:cs="Times New Roman"/>
          <w:bCs/>
        </w:rPr>
        <w:t xml:space="preserve"> and a master’s degree, or an emergency management program and a [separate] homeland security program</w:t>
      </w:r>
      <w:r w:rsidRPr="00143315">
        <w:rPr>
          <w:rFonts w:ascii="Times New Roman" w:hAnsi="Times New Roman" w:cs="Times New Roman"/>
          <w:bCs/>
        </w:rPr>
        <w:t>), should make a</w:t>
      </w:r>
      <w:r>
        <w:rPr>
          <w:rFonts w:ascii="Times New Roman" w:hAnsi="Times New Roman" w:cs="Times New Roman"/>
          <w:bCs/>
        </w:rPr>
        <w:t>n</w:t>
      </w:r>
      <w:r w:rsidRPr="001433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abbreviated</w:t>
      </w:r>
      <w:r w:rsidRPr="00143315">
        <w:rPr>
          <w:rFonts w:ascii="Times New Roman" w:hAnsi="Times New Roman" w:cs="Times New Roman"/>
          <w:bCs/>
        </w:rPr>
        <w:t xml:space="preserve"> application for each.</w:t>
      </w:r>
    </w:p>
    <w:p w:rsidR="00604F39" w:rsidRDefault="00604F39" w:rsidP="00604F39">
      <w:pPr>
        <w:pStyle w:val="BodyText"/>
        <w:spacing w:before="0" w:after="120"/>
        <w:ind w:left="0"/>
        <w:rPr>
          <w:rFonts w:ascii="Times New Roman" w:hAnsi="Times New Roman" w:cs="Times New Roman"/>
          <w:bCs/>
        </w:rPr>
      </w:pPr>
      <w:r w:rsidRPr="00143315">
        <w:rPr>
          <w:rFonts w:ascii="Times New Roman" w:hAnsi="Times New Roman" w:cs="Times New Roman"/>
          <w:bCs/>
        </w:rPr>
        <w:t>From the date of Application, programs have two years to complete the initial</w:t>
      </w:r>
      <w:r w:rsidRPr="00143315">
        <w:rPr>
          <w:rFonts w:ascii="Times New Roman" w:hAnsi="Times New Roman" w:cs="Times New Roman"/>
          <w:bCs/>
          <w:color w:val="FF0000"/>
        </w:rPr>
        <w:t xml:space="preserve"> </w:t>
      </w:r>
      <w:r w:rsidRPr="00143315">
        <w:rPr>
          <w:rFonts w:ascii="Times New Roman" w:hAnsi="Times New Roman" w:cs="Times New Roman"/>
          <w:bCs/>
        </w:rPr>
        <w:t>accreditation process. The accreditation process includes completion of a self-study that is read and assessed by independent readers</w:t>
      </w:r>
      <w:r>
        <w:rPr>
          <w:rFonts w:ascii="Times New Roman" w:hAnsi="Times New Roman" w:cs="Times New Roman"/>
          <w:bCs/>
        </w:rPr>
        <w:t xml:space="preserve"> (CAEMHSE Assessors)</w:t>
      </w:r>
      <w:r w:rsidRPr="00143315">
        <w:rPr>
          <w:rFonts w:ascii="Times New Roman" w:hAnsi="Times New Roman" w:cs="Times New Roman"/>
          <w:bCs/>
        </w:rPr>
        <w:t>, and a site visit</w:t>
      </w:r>
      <w:r>
        <w:rPr>
          <w:rFonts w:ascii="Times New Roman" w:hAnsi="Times New Roman" w:cs="Times New Roman"/>
          <w:bCs/>
        </w:rPr>
        <w:t xml:space="preserve"> (or virtual visit)</w:t>
      </w:r>
      <w:r w:rsidRPr="0014331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by</w:t>
      </w:r>
      <w:r w:rsidRPr="00143315">
        <w:rPr>
          <w:rFonts w:ascii="Times New Roman" w:hAnsi="Times New Roman" w:cs="Times New Roman"/>
          <w:bCs/>
        </w:rPr>
        <w:t xml:space="preserve"> experienced academic and practitioner emergency management personnel as representatives of the Council.</w:t>
      </w:r>
    </w:p>
    <w:p w:rsidR="00604F39" w:rsidRPr="00143315" w:rsidRDefault="00604F39" w:rsidP="00604F39">
      <w:pPr>
        <w:pStyle w:val="BodyText"/>
        <w:spacing w:before="0" w:after="120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Microsoft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Word copy of this application will be furnished upon request.</w:t>
      </w:r>
    </w:p>
    <w:p w:rsidR="00604F39" w:rsidRDefault="00604F39" w:rsidP="00604F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04F39" w:rsidRDefault="00604F39" w:rsidP="00604F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43315">
        <w:rPr>
          <w:rFonts w:ascii="Times New Roman" w:hAnsi="Times New Roman" w:cs="Times New Roman"/>
          <w:b/>
          <w:sz w:val="24"/>
          <w:szCs w:val="24"/>
        </w:rPr>
        <w:t xml:space="preserve">Mail the completed accreditation application form (begins on </w:t>
      </w:r>
      <w:r>
        <w:rPr>
          <w:rFonts w:ascii="Times New Roman" w:hAnsi="Times New Roman" w:cs="Times New Roman"/>
          <w:b/>
          <w:sz w:val="24"/>
          <w:szCs w:val="24"/>
        </w:rPr>
        <w:t xml:space="preserve">the next </w:t>
      </w:r>
      <w:r w:rsidRPr="00143315">
        <w:rPr>
          <w:rFonts w:ascii="Times New Roman" w:hAnsi="Times New Roman" w:cs="Times New Roman"/>
          <w:b/>
          <w:sz w:val="24"/>
          <w:szCs w:val="24"/>
        </w:rPr>
        <w:t>page)</w:t>
      </w:r>
      <w:r>
        <w:rPr>
          <w:rFonts w:ascii="Times New Roman" w:hAnsi="Times New Roman" w:cs="Times New Roman"/>
          <w:b/>
          <w:sz w:val="24"/>
          <w:szCs w:val="24"/>
        </w:rPr>
        <w:t>, with attachments,</w:t>
      </w:r>
      <w:r w:rsidRPr="00143315">
        <w:rPr>
          <w:rFonts w:ascii="Times New Roman" w:hAnsi="Times New Roman" w:cs="Times New Roman"/>
          <w:b/>
          <w:sz w:val="24"/>
          <w:szCs w:val="24"/>
        </w:rPr>
        <w:t xml:space="preserve"> and the $400.00 application fee (</w:t>
      </w:r>
      <w:r>
        <w:rPr>
          <w:rFonts w:ascii="Times New Roman" w:hAnsi="Times New Roman" w:cs="Times New Roman"/>
          <w:b/>
          <w:sz w:val="24"/>
          <w:szCs w:val="24"/>
        </w:rPr>
        <w:t>plus $100 for membership, and $100 per each additional program to be assessed, if any</w:t>
      </w:r>
      <w:r w:rsidRPr="0014331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4F39" w:rsidRDefault="00604F39" w:rsidP="00604F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143315">
        <w:rPr>
          <w:rFonts w:ascii="Times New Roman" w:hAnsi="Times New Roman" w:cs="Times New Roman"/>
          <w:b/>
          <w:sz w:val="24"/>
          <w:szCs w:val="24"/>
        </w:rPr>
        <w:t xml:space="preserve"> check </w:t>
      </w:r>
      <w:r>
        <w:rPr>
          <w:rFonts w:ascii="Times New Roman" w:hAnsi="Times New Roman" w:cs="Times New Roman"/>
          <w:b/>
          <w:sz w:val="24"/>
          <w:szCs w:val="24"/>
        </w:rPr>
        <w:t xml:space="preserve">(or purchase order) </w:t>
      </w:r>
      <w:r w:rsidRPr="00143315">
        <w:rPr>
          <w:rFonts w:ascii="Times New Roman" w:hAnsi="Times New Roman" w:cs="Times New Roman"/>
          <w:b/>
          <w:sz w:val="24"/>
          <w:szCs w:val="24"/>
        </w:rPr>
        <w:t>made payable to CAEM</w:t>
      </w:r>
      <w:r>
        <w:rPr>
          <w:rFonts w:ascii="Times New Roman" w:hAnsi="Times New Roman" w:cs="Times New Roman"/>
          <w:b/>
          <w:sz w:val="24"/>
          <w:szCs w:val="24"/>
        </w:rPr>
        <w:t>HS</w:t>
      </w:r>
      <w:r w:rsidRPr="00143315">
        <w:rPr>
          <w:rFonts w:ascii="Times New Roman" w:hAnsi="Times New Roman" w:cs="Times New Roman"/>
          <w:b/>
          <w:sz w:val="24"/>
          <w:szCs w:val="24"/>
        </w:rPr>
        <w:t xml:space="preserve">E, or to the Council for the Accreditation of Emergency Management </w:t>
      </w:r>
      <w:r>
        <w:rPr>
          <w:rFonts w:ascii="Times New Roman" w:hAnsi="Times New Roman" w:cs="Times New Roman"/>
          <w:b/>
          <w:sz w:val="24"/>
          <w:szCs w:val="24"/>
        </w:rPr>
        <w:t xml:space="preserve">and Homeland Security </w:t>
      </w:r>
      <w:r w:rsidRPr="00143315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43315">
        <w:rPr>
          <w:rFonts w:ascii="Times New Roman" w:hAnsi="Times New Roman" w:cs="Times New Roman"/>
          <w:b/>
          <w:sz w:val="24"/>
          <w:szCs w:val="24"/>
        </w:rPr>
        <w:t xml:space="preserve"> at the following address: </w:t>
      </w:r>
    </w:p>
    <w:p w:rsidR="00604F39" w:rsidRDefault="00604F39" w:rsidP="0060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315">
        <w:rPr>
          <w:rFonts w:ascii="Times New Roman" w:hAnsi="Times New Roman" w:cs="Times New Roman"/>
          <w:b/>
          <w:sz w:val="24"/>
          <w:szCs w:val="24"/>
        </w:rPr>
        <w:t>1589 Skeet Club Road</w:t>
      </w:r>
    </w:p>
    <w:p w:rsidR="00604F39" w:rsidRDefault="00604F39" w:rsidP="0060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315">
        <w:rPr>
          <w:rFonts w:ascii="Times New Roman" w:hAnsi="Times New Roman" w:cs="Times New Roman"/>
          <w:b/>
          <w:sz w:val="24"/>
          <w:szCs w:val="24"/>
        </w:rPr>
        <w:t>Suite 102-109</w:t>
      </w:r>
    </w:p>
    <w:p w:rsidR="00604F39" w:rsidRDefault="00604F39" w:rsidP="0060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315">
        <w:rPr>
          <w:rFonts w:ascii="Times New Roman" w:hAnsi="Times New Roman" w:cs="Times New Roman"/>
          <w:b/>
          <w:sz w:val="24"/>
          <w:szCs w:val="24"/>
        </w:rPr>
        <w:t>High Point, NC  27265</w:t>
      </w:r>
    </w:p>
    <w:p w:rsidR="00604F39" w:rsidRDefault="00604F39" w:rsidP="00604F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04F39" w:rsidRPr="00143315" w:rsidRDefault="00604F39" w:rsidP="00604F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43315">
        <w:rPr>
          <w:rFonts w:ascii="Times New Roman" w:hAnsi="Times New Roman" w:cs="Times New Roman"/>
          <w:b/>
          <w:sz w:val="24"/>
          <w:szCs w:val="24"/>
        </w:rPr>
        <w:t>Programs should send a check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43315">
        <w:rPr>
          <w:rFonts w:ascii="Times New Roman" w:hAnsi="Times New Roman" w:cs="Times New Roman"/>
          <w:b/>
          <w:sz w:val="24"/>
          <w:szCs w:val="24"/>
        </w:rPr>
        <w:t xml:space="preserve"> or a Purchase Order</w:t>
      </w:r>
      <w:r>
        <w:rPr>
          <w:rFonts w:ascii="Times New Roman" w:hAnsi="Times New Roman" w:cs="Times New Roman"/>
          <w:b/>
          <w:sz w:val="24"/>
          <w:szCs w:val="24"/>
        </w:rPr>
        <w:t xml:space="preserve"> (to generate an invoice)</w:t>
      </w:r>
      <w:r w:rsidRPr="001433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04F39" w:rsidRDefault="00604F39" w:rsidP="00604F39">
      <w:pPr>
        <w:spacing w:after="120"/>
      </w:pPr>
    </w:p>
    <w:p w:rsidR="00604F39" w:rsidRDefault="00604F39" w:rsidP="00604F39">
      <w:pPr>
        <w:spacing w:after="120"/>
        <w:rPr>
          <w:rFonts w:ascii="Arial" w:hAnsi="Arial" w:cs="Arial"/>
        </w:rPr>
      </w:pPr>
      <w:r>
        <w:t xml:space="preserve">CAEMHSE is a nonprofit corporation under Section 501(c)(4) of the IRS:  </w:t>
      </w:r>
      <w:r w:rsidRPr="00143315">
        <w:rPr>
          <w:rFonts w:ascii="Times New Roman" w:hAnsi="Times New Roman" w:cs="Times New Roman"/>
          <w:sz w:val="24"/>
          <w:szCs w:val="24"/>
        </w:rPr>
        <w:t>Federal ID # 47-1389432</w:t>
      </w:r>
    </w:p>
    <w:p w:rsidR="00604F39" w:rsidRDefault="00604F39" w:rsidP="00604F39">
      <w:pPr>
        <w:tabs>
          <w:tab w:val="clear" w:pos="720"/>
          <w:tab w:val="clear" w:pos="1728"/>
        </w:tabs>
        <w:spacing w:after="200" w:line="276" w:lineRule="auto"/>
        <w:rPr>
          <w:rFonts w:ascii="Arial" w:eastAsia="Calibri" w:hAnsi="Arial" w:cs="Arial"/>
          <w:sz w:val="28"/>
          <w:szCs w:val="24"/>
        </w:rPr>
      </w:pPr>
      <w:r>
        <w:rPr>
          <w:rFonts w:ascii="Arial" w:hAnsi="Arial" w:cs="Arial"/>
          <w:sz w:val="28"/>
        </w:rPr>
        <w:br w:type="page"/>
      </w:r>
    </w:p>
    <w:p w:rsidR="00604F39" w:rsidRDefault="00604F39" w:rsidP="00604F39">
      <w:pPr>
        <w:pStyle w:val="BodyText"/>
        <w:ind w:left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APPLICATION FOR CAEMHSE ACCREDITATION</w:t>
      </w:r>
    </w:p>
    <w:p w:rsidR="00604F39" w:rsidRDefault="00604F39" w:rsidP="00604F39">
      <w:pPr>
        <w:pStyle w:val="BodyText"/>
        <w:jc w:val="center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2"/>
        <w:gridCol w:w="5148"/>
      </w:tblGrid>
      <w:tr w:rsidR="00604F39" w:rsidTr="00E00859">
        <w:tc>
          <w:tcPr>
            <w:tcW w:w="4202" w:type="dxa"/>
            <w:shd w:val="clear" w:color="auto" w:fill="A6A6A6"/>
          </w:tcPr>
          <w:p w:rsidR="00604F39" w:rsidRDefault="00604F39" w:rsidP="00E00859">
            <w:pPr>
              <w:pStyle w:val="Heading1"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Application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c>
          <w:tcPr>
            <w:tcW w:w="4202" w:type="dxa"/>
            <w:tcBorders>
              <w:bottom w:val="single" w:sz="4" w:space="0" w:color="auto"/>
            </w:tcBorders>
            <w:shd w:val="clear" w:color="auto" w:fill="A6A6A6"/>
          </w:tcPr>
          <w:p w:rsidR="00604F39" w:rsidRDefault="00604F39" w:rsidP="00E00859">
            <w:pPr>
              <w:pStyle w:val="Heading1"/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 w:rsidRPr="00057199">
              <w:rPr>
                <w:rFonts w:ascii="Arial" w:hAnsi="Arial" w:cs="Arial"/>
                <w:sz w:val="26"/>
                <w:szCs w:val="26"/>
              </w:rPr>
              <w:t>Institution Contact Information</w:t>
            </w:r>
          </w:p>
          <w:p w:rsidR="00604F39" w:rsidRPr="00057199" w:rsidRDefault="00604F39" w:rsidP="00E00859">
            <w:pPr>
              <w:pStyle w:val="Heading1"/>
              <w:spacing w:before="120" w:after="120"/>
            </w:pPr>
            <w:r w:rsidRPr="00057199">
              <w:rPr>
                <w:rFonts w:ascii="Arial" w:hAnsi="Arial" w:cs="Arial"/>
                <w:sz w:val="26"/>
                <w:szCs w:val="26"/>
              </w:rPr>
              <w:t>Name of Program / Department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602"/>
        </w:trPr>
        <w:tc>
          <w:tcPr>
            <w:tcW w:w="4202" w:type="dxa"/>
            <w:shd w:val="clear" w:color="auto" w:fill="auto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Institution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980"/>
        </w:trPr>
        <w:tc>
          <w:tcPr>
            <w:tcW w:w="4202" w:type="dxa"/>
            <w:shd w:val="clear" w:color="auto" w:fill="auto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Address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530"/>
        </w:trPr>
        <w:tc>
          <w:tcPr>
            <w:tcW w:w="4202" w:type="dxa"/>
            <w:shd w:val="clear" w:color="auto" w:fill="auto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Institution Point of Contact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593"/>
        </w:trPr>
        <w:tc>
          <w:tcPr>
            <w:tcW w:w="4202" w:type="dxa"/>
            <w:shd w:val="clear" w:color="auto" w:fill="auto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Address (if different from above)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575"/>
        </w:trPr>
        <w:tc>
          <w:tcPr>
            <w:tcW w:w="4202" w:type="dxa"/>
            <w:shd w:val="clear" w:color="auto" w:fill="auto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Phone number(s)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602"/>
        </w:trPr>
        <w:tc>
          <w:tcPr>
            <w:tcW w:w="4202" w:type="dxa"/>
            <w:shd w:val="clear" w:color="auto" w:fill="auto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Email address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c>
          <w:tcPr>
            <w:tcW w:w="4202" w:type="dxa"/>
            <w:shd w:val="clear" w:color="auto" w:fill="A6A6A6"/>
          </w:tcPr>
          <w:p w:rsidR="00604F39" w:rsidRDefault="00604F39" w:rsidP="00E00859">
            <w:pPr>
              <w:pStyle w:val="Heading1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Accreditation Information</w:t>
            </w:r>
          </w:p>
          <w:p w:rsidR="00604F39" w:rsidRPr="00B744D0" w:rsidRDefault="00604F39" w:rsidP="00E00859"/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Program(s) to be Assessed:</w:t>
            </w:r>
          </w:p>
          <w:p w:rsidR="00604F39" w:rsidRDefault="00604F39" w:rsidP="00E0085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iCs/>
              </w:rPr>
              <w:t xml:space="preserve">  Emergency Management</w:t>
            </w:r>
          </w:p>
          <w:p w:rsidR="00604F39" w:rsidRDefault="00604F39" w:rsidP="00E0085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iCs/>
              </w:rPr>
              <w:t xml:space="preserve">  Homeland Security</w:t>
            </w:r>
          </w:p>
          <w:p w:rsidR="00604F39" w:rsidRPr="00B744D0" w:rsidRDefault="00604F39" w:rsidP="00E0085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Both or Combination</w:t>
            </w:r>
            <w:r>
              <w:rPr>
                <w:rFonts w:ascii="Arial" w:hAnsi="Arial" w:cs="Arial"/>
                <w:iCs/>
              </w:rPr>
              <w:t xml:space="preserve">   </w:t>
            </w:r>
          </w:p>
        </w:tc>
      </w:tr>
      <w:tr w:rsidR="00604F39" w:rsidTr="00E00859">
        <w:trPr>
          <w:trHeight w:val="638"/>
        </w:trPr>
        <w:tc>
          <w:tcPr>
            <w:tcW w:w="4202" w:type="dxa"/>
            <w:vAlign w:val="center"/>
          </w:tcPr>
          <w:p w:rsidR="00604F39" w:rsidRPr="00057199" w:rsidRDefault="00604F39" w:rsidP="00604F39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728"/>
              </w:tabs>
              <w:spacing w:after="0"/>
              <w:ind w:left="157" w:hanging="180"/>
              <w:rPr>
                <w:rFonts w:ascii="Arial" w:hAnsi="Arial" w:cs="Arial"/>
              </w:rPr>
            </w:pPr>
            <w:r w:rsidRPr="00057199">
              <w:rPr>
                <w:rFonts w:ascii="Arial" w:hAnsi="Arial" w:cs="Arial"/>
                <w:bCs/>
              </w:rPr>
              <w:t>Degree level of program(s) (Associate’s, Baccalaureate, Master’s)</w:t>
            </w:r>
          </w:p>
        </w:tc>
        <w:tc>
          <w:tcPr>
            <w:tcW w:w="5148" w:type="dxa"/>
          </w:tcPr>
          <w:p w:rsidR="00604F39" w:rsidRDefault="00604F39" w:rsidP="00E0085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iCs/>
              </w:rPr>
              <w:t xml:space="preserve">  Associate’s</w:t>
            </w:r>
          </w:p>
          <w:p w:rsidR="00604F39" w:rsidRDefault="00604F39" w:rsidP="00E0085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iCs/>
              </w:rPr>
              <w:t xml:space="preserve">  Bachelor’s</w:t>
            </w:r>
          </w:p>
          <w:p w:rsidR="00604F39" w:rsidRPr="004E407B" w:rsidRDefault="00604F39" w:rsidP="00E0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Master’s</w:t>
            </w:r>
          </w:p>
        </w:tc>
      </w:tr>
      <w:tr w:rsidR="00604F39" w:rsidTr="00E00859">
        <w:trPr>
          <w:trHeight w:val="62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39" w:rsidRPr="009856D1" w:rsidRDefault="00604F39" w:rsidP="00604F39">
            <w:pPr>
              <w:pStyle w:val="BodyText"/>
              <w:widowControl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270" w:hanging="27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Total number of Programs to be assessed (see Application Fee below)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9" w:rsidRPr="004E407B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620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39" w:rsidRPr="009856D1" w:rsidRDefault="00604F39" w:rsidP="00604F39">
            <w:pPr>
              <w:pStyle w:val="BodyText"/>
              <w:widowControl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27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9856D1">
              <w:rPr>
                <w:rFonts w:ascii="Arial" w:hAnsi="Arial" w:cs="Arial"/>
                <w:bCs/>
                <w:sz w:val="22"/>
                <w:szCs w:val="22"/>
              </w:rPr>
              <w:t xml:space="preserve">Is this an initial accreditation application? 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39" w:rsidRPr="004E407B" w:rsidRDefault="00604F39" w:rsidP="00E00859">
            <w:pPr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 </w:t>
            </w:r>
            <w:r w:rsidRPr="004E407B">
              <w:rPr>
                <w:rFonts w:ascii="Arial" w:hAnsi="Arial" w:cs="Arial"/>
              </w:rPr>
              <w:t xml:space="preserve">Yes             □ </w:t>
            </w:r>
            <w:r>
              <w:rPr>
                <w:rFonts w:ascii="Arial" w:hAnsi="Arial" w:cs="Arial"/>
              </w:rPr>
              <w:t xml:space="preserve"> </w:t>
            </w:r>
            <w:r w:rsidRPr="004E407B">
              <w:rPr>
                <w:rFonts w:ascii="Arial" w:hAnsi="Arial" w:cs="Arial"/>
              </w:rPr>
              <w:t xml:space="preserve">No </w:t>
            </w:r>
          </w:p>
        </w:tc>
      </w:tr>
      <w:tr w:rsidR="00604F39" w:rsidTr="00E00859">
        <w:trPr>
          <w:trHeight w:val="1340"/>
        </w:trPr>
        <w:tc>
          <w:tcPr>
            <w:tcW w:w="4202" w:type="dxa"/>
            <w:tcBorders>
              <w:bottom w:val="single" w:sz="4" w:space="0" w:color="auto"/>
            </w:tcBorders>
            <w:vAlign w:val="center"/>
          </w:tcPr>
          <w:p w:rsidR="00604F39" w:rsidRPr="009856D1" w:rsidRDefault="00604F39" w:rsidP="00604F39">
            <w:pPr>
              <w:pStyle w:val="BodyText"/>
              <w:widowControl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27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9856D1">
              <w:rPr>
                <w:rFonts w:ascii="Arial" w:hAnsi="Arial" w:cs="Arial"/>
                <w:bCs/>
                <w:sz w:val="22"/>
                <w:szCs w:val="22"/>
              </w:rPr>
              <w:t xml:space="preserve">Is this a re-accreditation application?  If yes answer the following: </w:t>
            </w:r>
          </w:p>
          <w:p w:rsidR="00604F39" w:rsidRPr="009856D1" w:rsidRDefault="00604F39" w:rsidP="00604F39">
            <w:pPr>
              <w:pStyle w:val="BodyText"/>
              <w:widowControl/>
              <w:numPr>
                <w:ilvl w:val="0"/>
                <w:numId w:val="5"/>
              </w:numPr>
              <w:spacing w:before="0"/>
              <w:ind w:left="54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9856D1">
              <w:rPr>
                <w:rFonts w:ascii="Arial" w:hAnsi="Arial" w:cs="Arial"/>
                <w:bCs/>
                <w:sz w:val="22"/>
                <w:szCs w:val="22"/>
              </w:rPr>
              <w:t xml:space="preserve"> Year of initial accreditation</w:t>
            </w:r>
          </w:p>
          <w:p w:rsidR="00604F39" w:rsidRPr="009856D1" w:rsidRDefault="00604F39" w:rsidP="00604F39">
            <w:pPr>
              <w:pStyle w:val="BodyText"/>
              <w:widowControl/>
              <w:numPr>
                <w:ilvl w:val="0"/>
                <w:numId w:val="5"/>
              </w:numPr>
              <w:spacing w:before="0"/>
              <w:ind w:left="54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9856D1">
              <w:rPr>
                <w:rFonts w:ascii="Arial" w:hAnsi="Arial" w:cs="Arial"/>
                <w:bCs/>
                <w:sz w:val="22"/>
                <w:szCs w:val="22"/>
              </w:rPr>
              <w:t xml:space="preserve"> Year of last accreditation</w:t>
            </w:r>
          </w:p>
          <w:p w:rsidR="00604F39" w:rsidRPr="009856D1" w:rsidRDefault="00604F39" w:rsidP="00604F39">
            <w:pPr>
              <w:pStyle w:val="BodyText"/>
              <w:widowControl/>
              <w:numPr>
                <w:ilvl w:val="0"/>
                <w:numId w:val="5"/>
              </w:numPr>
              <w:spacing w:before="0"/>
              <w:ind w:left="540" w:hanging="270"/>
              <w:rPr>
                <w:rFonts w:ascii="Arial" w:hAnsi="Arial" w:cs="Arial"/>
                <w:bCs/>
                <w:sz w:val="22"/>
                <w:szCs w:val="22"/>
              </w:rPr>
            </w:pPr>
            <w:r w:rsidRPr="009856D1">
              <w:rPr>
                <w:rFonts w:ascii="Arial" w:hAnsi="Arial" w:cs="Arial"/>
                <w:bCs/>
                <w:sz w:val="22"/>
                <w:szCs w:val="22"/>
              </w:rPr>
              <w:t xml:space="preserve"> Year of last site visit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604F39" w:rsidRPr="00B744D0" w:rsidRDefault="00604F39" w:rsidP="00E00859">
            <w:pPr>
              <w:rPr>
                <w:rFonts w:ascii="Arial" w:hAnsi="Arial" w:cs="Arial"/>
                <w:iCs/>
                <w:sz w:val="12"/>
                <w:szCs w:val="12"/>
              </w:rPr>
            </w:pPr>
          </w:p>
          <w:p w:rsidR="00604F39" w:rsidRPr="004E407B" w:rsidRDefault="00604F39" w:rsidP="00E00859">
            <w:pPr>
              <w:rPr>
                <w:rFonts w:ascii="Arial" w:hAnsi="Arial" w:cs="Arial"/>
                <w:iCs/>
              </w:rPr>
            </w:pPr>
            <w:r w:rsidRPr="004E407B">
              <w:rPr>
                <w:rFonts w:ascii="Arial" w:hAnsi="Arial" w:cs="Arial"/>
                <w:iCs/>
              </w:rPr>
              <w:t>□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  <w:iCs/>
              </w:rPr>
              <w:t xml:space="preserve">Yes             □ 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E407B">
              <w:rPr>
                <w:rFonts w:ascii="Arial" w:hAnsi="Arial" w:cs="Arial"/>
                <w:iCs/>
              </w:rPr>
              <w:t xml:space="preserve">No </w:t>
            </w:r>
          </w:p>
          <w:p w:rsidR="00604F39" w:rsidRPr="004E407B" w:rsidRDefault="00604F39" w:rsidP="00604F39">
            <w:pPr>
              <w:numPr>
                <w:ilvl w:val="0"/>
                <w:numId w:val="6"/>
              </w:numPr>
              <w:tabs>
                <w:tab w:val="clear" w:pos="720"/>
                <w:tab w:val="clear" w:pos="1728"/>
              </w:tabs>
              <w:spacing w:after="0"/>
              <w:rPr>
                <w:rFonts w:ascii="Arial" w:hAnsi="Arial" w:cs="Arial"/>
                <w:iCs/>
              </w:rPr>
            </w:pPr>
            <w:r w:rsidRPr="004E407B">
              <w:rPr>
                <w:rFonts w:ascii="Arial" w:hAnsi="Arial" w:cs="Arial"/>
                <w:iCs/>
              </w:rPr>
              <w:t>__________</w:t>
            </w:r>
          </w:p>
          <w:p w:rsidR="00604F39" w:rsidRPr="004E407B" w:rsidRDefault="00604F39" w:rsidP="00604F39">
            <w:pPr>
              <w:numPr>
                <w:ilvl w:val="0"/>
                <w:numId w:val="6"/>
              </w:numPr>
              <w:tabs>
                <w:tab w:val="clear" w:pos="720"/>
                <w:tab w:val="clear" w:pos="1728"/>
              </w:tabs>
              <w:spacing w:after="0"/>
              <w:rPr>
                <w:rFonts w:ascii="Arial" w:hAnsi="Arial" w:cs="Arial"/>
                <w:iCs/>
              </w:rPr>
            </w:pPr>
            <w:r w:rsidRPr="004E407B">
              <w:rPr>
                <w:rFonts w:ascii="Arial" w:hAnsi="Arial" w:cs="Arial"/>
                <w:iCs/>
              </w:rPr>
              <w:t>__________</w:t>
            </w:r>
          </w:p>
          <w:p w:rsidR="00604F39" w:rsidRPr="004E407B" w:rsidRDefault="00604F39" w:rsidP="00604F39">
            <w:pPr>
              <w:numPr>
                <w:ilvl w:val="0"/>
                <w:numId w:val="6"/>
              </w:numPr>
              <w:tabs>
                <w:tab w:val="clear" w:pos="720"/>
                <w:tab w:val="clear" w:pos="1728"/>
              </w:tabs>
              <w:spacing w:after="0"/>
              <w:rPr>
                <w:rFonts w:ascii="Arial" w:hAnsi="Arial" w:cs="Arial"/>
                <w:iCs/>
              </w:rPr>
            </w:pPr>
            <w:r w:rsidRPr="004E407B">
              <w:rPr>
                <w:rFonts w:ascii="Arial" w:hAnsi="Arial" w:cs="Arial"/>
                <w:iCs/>
              </w:rPr>
              <w:t>__________</w:t>
            </w:r>
          </w:p>
        </w:tc>
      </w:tr>
      <w:tr w:rsidR="00604F39" w:rsidTr="00E00859">
        <w:tc>
          <w:tcPr>
            <w:tcW w:w="4202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Is this program offered exclusively online?</w:t>
            </w:r>
          </w:p>
        </w:tc>
        <w:tc>
          <w:tcPr>
            <w:tcW w:w="5148" w:type="dxa"/>
            <w:vAlign w:val="center"/>
          </w:tcPr>
          <w:p w:rsidR="00604F39" w:rsidRPr="004E407B" w:rsidRDefault="00604F39" w:rsidP="00E00859">
            <w:pPr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  <w:iCs/>
              </w:rPr>
              <w:t>□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  <w:iCs/>
              </w:rPr>
              <w:t xml:space="preserve">Yes             □ 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E407B">
              <w:rPr>
                <w:rFonts w:ascii="Arial" w:hAnsi="Arial" w:cs="Arial"/>
                <w:iCs/>
              </w:rPr>
              <w:t>No</w:t>
            </w:r>
          </w:p>
        </w:tc>
      </w:tr>
      <w:tr w:rsidR="00604F39" w:rsidTr="00E00859">
        <w:tc>
          <w:tcPr>
            <w:tcW w:w="4202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Is this program offered at multiple sites?</w:t>
            </w:r>
            <w:r>
              <w:rPr>
                <w:rFonts w:ascii="Arial" w:hAnsi="Arial" w:cs="Arial"/>
              </w:rPr>
              <w:t xml:space="preserve"> (Assessment Fee may change)</w:t>
            </w:r>
          </w:p>
        </w:tc>
        <w:tc>
          <w:tcPr>
            <w:tcW w:w="5148" w:type="dxa"/>
            <w:vAlign w:val="center"/>
          </w:tcPr>
          <w:p w:rsidR="00604F39" w:rsidRPr="004E407B" w:rsidRDefault="00604F39" w:rsidP="00E00859">
            <w:pPr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  <w:iCs/>
              </w:rPr>
              <w:t>□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4E407B">
              <w:rPr>
                <w:rFonts w:ascii="Arial" w:hAnsi="Arial" w:cs="Arial"/>
                <w:iCs/>
              </w:rPr>
              <w:t xml:space="preserve">Yes             □ 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4E407B">
              <w:rPr>
                <w:rFonts w:ascii="Arial" w:hAnsi="Arial" w:cs="Arial"/>
                <w:iCs/>
              </w:rPr>
              <w:t>No</w:t>
            </w:r>
          </w:p>
        </w:tc>
      </w:tr>
      <w:tr w:rsidR="00604F39" w:rsidTr="00E00859">
        <w:trPr>
          <w:trHeight w:val="467"/>
        </w:trPr>
        <w:tc>
          <w:tcPr>
            <w:tcW w:w="4202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 xml:space="preserve">Member of </w:t>
            </w:r>
            <w:r>
              <w:rPr>
                <w:rFonts w:ascii="Arial" w:hAnsi="Arial" w:cs="Arial"/>
              </w:rPr>
              <w:t>CAEMHSE (or CAEME)</w:t>
            </w:r>
            <w:r w:rsidRPr="004E407B">
              <w:rPr>
                <w:rFonts w:ascii="Arial" w:hAnsi="Arial" w:cs="Arial"/>
              </w:rPr>
              <w:t xml:space="preserve"> since</w:t>
            </w:r>
          </w:p>
        </w:tc>
        <w:tc>
          <w:tcPr>
            <w:tcW w:w="5148" w:type="dxa"/>
            <w:vAlign w:val="center"/>
          </w:tcPr>
          <w:p w:rsidR="00604F39" w:rsidRPr="004E407B" w:rsidRDefault="00604F39" w:rsidP="00E00859">
            <w:pPr>
              <w:rPr>
                <w:rFonts w:ascii="Arial" w:hAnsi="Arial" w:cs="Arial"/>
                <w:iCs/>
              </w:rPr>
            </w:pPr>
            <w:r w:rsidRPr="004E407B">
              <w:rPr>
                <w:rFonts w:ascii="Arial" w:hAnsi="Arial" w:cs="Arial"/>
                <w:iCs/>
              </w:rPr>
              <w:t>Year ___________</w:t>
            </w:r>
          </w:p>
        </w:tc>
      </w:tr>
      <w:tr w:rsidR="00604F39" w:rsidTr="00E00859">
        <w:trPr>
          <w:trHeight w:val="422"/>
        </w:trPr>
        <w:tc>
          <w:tcPr>
            <w:tcW w:w="4202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2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4E407B">
              <w:rPr>
                <w:rFonts w:ascii="Arial" w:hAnsi="Arial" w:cs="Arial"/>
              </w:rPr>
              <w:t xml:space="preserve">embership </w:t>
            </w:r>
            <w:r>
              <w:rPr>
                <w:rFonts w:ascii="Arial" w:hAnsi="Arial" w:cs="Arial"/>
              </w:rPr>
              <w:t xml:space="preserve">paid </w:t>
            </w:r>
            <w:r w:rsidRPr="004E407B">
              <w:rPr>
                <w:rFonts w:ascii="Arial" w:hAnsi="Arial" w:cs="Arial"/>
              </w:rPr>
              <w:t>up t</w:t>
            </w:r>
            <w:r>
              <w:rPr>
                <w:rFonts w:ascii="Arial" w:hAnsi="Arial" w:cs="Arial"/>
              </w:rPr>
              <w:t>hrough</w:t>
            </w:r>
            <w:r w:rsidRPr="004E40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8" w:type="dxa"/>
            <w:vAlign w:val="center"/>
          </w:tcPr>
          <w:p w:rsidR="00604F39" w:rsidRPr="004E407B" w:rsidRDefault="00604F39" w:rsidP="00E00859">
            <w:pPr>
              <w:rPr>
                <w:rFonts w:ascii="Arial" w:hAnsi="Arial" w:cs="Arial"/>
                <w:iCs/>
              </w:rPr>
            </w:pPr>
            <w:r w:rsidRPr="004E407B">
              <w:rPr>
                <w:rFonts w:ascii="Arial" w:hAnsi="Arial" w:cs="Arial"/>
                <w:iCs/>
              </w:rPr>
              <w:t>Year ___________</w:t>
            </w:r>
            <w:r>
              <w:rPr>
                <w:rFonts w:ascii="Arial" w:hAnsi="Arial" w:cs="Arial"/>
                <w:iCs/>
              </w:rPr>
              <w:t xml:space="preserve">  </w:t>
            </w:r>
            <w:r w:rsidRPr="00BD6AA5">
              <w:rPr>
                <w:rFonts w:ascii="Arial" w:hAnsi="Arial" w:cs="Arial"/>
                <w:iCs/>
                <w:sz w:val="21"/>
                <w:szCs w:val="21"/>
              </w:rPr>
              <w:t>(</w:t>
            </w:r>
            <w:r>
              <w:rPr>
                <w:rFonts w:ascii="Arial" w:hAnsi="Arial" w:cs="Arial"/>
                <w:iCs/>
                <w:sz w:val="21"/>
                <w:szCs w:val="21"/>
              </w:rPr>
              <w:t>CAEMHSE</w:t>
            </w:r>
            <w:r w:rsidRPr="00BD6AA5">
              <w:rPr>
                <w:rFonts w:ascii="Arial" w:hAnsi="Arial" w:cs="Arial"/>
                <w:iCs/>
                <w:sz w:val="21"/>
                <w:szCs w:val="21"/>
              </w:rPr>
              <w:t xml:space="preserve"> year is Aug.–Jul.)</w:t>
            </w:r>
          </w:p>
        </w:tc>
      </w:tr>
    </w:tbl>
    <w:p w:rsidR="00604F39" w:rsidRDefault="00604F39" w:rsidP="00604F39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9"/>
        <w:gridCol w:w="4611"/>
      </w:tblGrid>
      <w:tr w:rsidR="00604F39" w:rsidTr="00E00859">
        <w:tc>
          <w:tcPr>
            <w:tcW w:w="4739" w:type="dxa"/>
            <w:shd w:val="clear" w:color="auto" w:fill="A6A6A6"/>
          </w:tcPr>
          <w:p w:rsidR="00604F39" w:rsidRDefault="00604F39" w:rsidP="00E00859">
            <w:pPr>
              <w:pStyle w:val="Heading1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Program Director/Chair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04F39" w:rsidTr="00E00859">
        <w:trPr>
          <w:trHeight w:val="638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1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Department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602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1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Name and title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1277"/>
        </w:trPr>
        <w:tc>
          <w:tcPr>
            <w:tcW w:w="4739" w:type="dxa"/>
            <w:vAlign w:val="center"/>
          </w:tcPr>
          <w:p w:rsidR="00604F39" w:rsidRPr="00B744D0" w:rsidRDefault="00604F39" w:rsidP="00604F39">
            <w:pPr>
              <w:numPr>
                <w:ilvl w:val="0"/>
                <w:numId w:val="1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Address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602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1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Phone number(s)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638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1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Email address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c>
          <w:tcPr>
            <w:tcW w:w="4739" w:type="dxa"/>
            <w:shd w:val="clear" w:color="auto" w:fill="A6A6A6"/>
          </w:tcPr>
          <w:p w:rsidR="00604F39" w:rsidRDefault="00604F39" w:rsidP="00E00859">
            <w:pPr>
              <w:pStyle w:val="Heading1"/>
              <w:tabs>
                <w:tab w:val="right" w:pos="3732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for Self-Study </w:t>
            </w:r>
          </w:p>
          <w:p w:rsidR="00604F39" w:rsidRDefault="00604F39" w:rsidP="00E00859">
            <w:pPr>
              <w:pStyle w:val="Heading1"/>
              <w:tabs>
                <w:tab w:val="right" w:pos="3732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(if different)</w:t>
            </w:r>
          </w:p>
        </w:tc>
        <w:tc>
          <w:tcPr>
            <w:tcW w:w="4611" w:type="dxa"/>
            <w:vAlign w:val="center"/>
          </w:tcPr>
          <w:p w:rsidR="00604F39" w:rsidRDefault="00604F39" w:rsidP="00E0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u w:val="single"/>
              </w:rPr>
              <w:t>Note</w:t>
            </w:r>
            <w:r>
              <w:rPr>
                <w:rFonts w:ascii="Arial" w:hAnsi="Arial" w:cs="Arial"/>
                <w:i/>
                <w:iCs/>
              </w:rPr>
              <w:t>: Unless otherwise noted, mail will be addressed to this person.</w:t>
            </w:r>
          </w:p>
        </w:tc>
      </w:tr>
      <w:tr w:rsidR="00604F39" w:rsidTr="00E00859">
        <w:trPr>
          <w:trHeight w:val="683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3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Name and title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1151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3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Address (if different from above)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620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3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Phone number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620"/>
        </w:trPr>
        <w:tc>
          <w:tcPr>
            <w:tcW w:w="4739" w:type="dxa"/>
            <w:vAlign w:val="center"/>
          </w:tcPr>
          <w:p w:rsidR="00604F39" w:rsidRPr="004E407B" w:rsidRDefault="00604F39" w:rsidP="00604F39">
            <w:pPr>
              <w:numPr>
                <w:ilvl w:val="0"/>
                <w:numId w:val="3"/>
              </w:numPr>
              <w:tabs>
                <w:tab w:val="clear" w:pos="360"/>
                <w:tab w:val="clear" w:pos="720"/>
                <w:tab w:val="clear" w:pos="1728"/>
              </w:tabs>
              <w:spacing w:after="0"/>
              <w:ind w:left="270" w:hanging="270"/>
              <w:rPr>
                <w:rFonts w:ascii="Arial" w:hAnsi="Arial" w:cs="Arial"/>
              </w:rPr>
            </w:pPr>
            <w:r w:rsidRPr="004E407B">
              <w:rPr>
                <w:rFonts w:ascii="Arial" w:hAnsi="Arial" w:cs="Arial"/>
              </w:rPr>
              <w:t>Email address</w:t>
            </w: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512"/>
        </w:trPr>
        <w:tc>
          <w:tcPr>
            <w:tcW w:w="4739" w:type="dxa"/>
            <w:shd w:val="clear" w:color="auto" w:fill="A6A6A6"/>
            <w:vAlign w:val="center"/>
          </w:tcPr>
          <w:p w:rsidR="00604F39" w:rsidRPr="00324716" w:rsidRDefault="00604F39" w:rsidP="00E00859">
            <w:pPr>
              <w:rPr>
                <w:rFonts w:ascii="Arial" w:hAnsi="Arial" w:cs="Arial"/>
                <w:b/>
              </w:rPr>
            </w:pPr>
            <w:r w:rsidRPr="00324716">
              <w:rPr>
                <w:rFonts w:ascii="Arial" w:hAnsi="Arial" w:cs="Arial"/>
                <w:b/>
              </w:rPr>
              <w:t>Additional Information</w:t>
            </w:r>
          </w:p>
        </w:tc>
        <w:tc>
          <w:tcPr>
            <w:tcW w:w="4611" w:type="dxa"/>
            <w:vAlign w:val="center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593"/>
        </w:trPr>
        <w:tc>
          <w:tcPr>
            <w:tcW w:w="4739" w:type="dxa"/>
            <w:vAlign w:val="center"/>
          </w:tcPr>
          <w:p w:rsidR="00604F39" w:rsidRPr="004E407B" w:rsidRDefault="00604F39" w:rsidP="00E00859">
            <w:pPr>
              <w:ind w:left="270" w:hanging="2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Fee</w:t>
            </w:r>
          </w:p>
        </w:tc>
        <w:tc>
          <w:tcPr>
            <w:tcW w:w="4611" w:type="dxa"/>
            <w:vAlign w:val="center"/>
          </w:tcPr>
          <w:p w:rsidR="00604F39" w:rsidRDefault="00604F39" w:rsidP="00E0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$400 (plus $100 per additional program or degree level)</w:t>
            </w:r>
          </w:p>
        </w:tc>
      </w:tr>
      <w:tr w:rsidR="00604F39" w:rsidTr="00E00859">
        <w:trPr>
          <w:trHeight w:val="602"/>
        </w:trPr>
        <w:tc>
          <w:tcPr>
            <w:tcW w:w="4739" w:type="dxa"/>
            <w:vAlign w:val="center"/>
          </w:tcPr>
          <w:p w:rsidR="00604F39" w:rsidRPr="004E407B" w:rsidRDefault="00604F39" w:rsidP="00E00859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611" w:type="dxa"/>
            <w:vAlign w:val="center"/>
          </w:tcPr>
          <w:p w:rsidR="00604F39" w:rsidRDefault="00604F39" w:rsidP="00E00859">
            <w:pPr>
              <w:rPr>
                <w:rFonts w:ascii="Arial" w:hAnsi="Arial" w:cs="Arial"/>
              </w:rPr>
            </w:pPr>
            <w:r w:rsidRPr="00A5780A">
              <w:rPr>
                <w:rFonts w:ascii="Arial" w:hAnsi="Arial" w:cs="Arial"/>
                <w:color w:val="000000" w:themeColor="text1"/>
                <w:sz w:val="21"/>
                <w:szCs w:val="21"/>
              </w:rPr>
              <w:t>Send check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Pr="00A578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 Purchase Order (for an invoice)</w:t>
            </w:r>
          </w:p>
        </w:tc>
      </w:tr>
      <w:tr w:rsidR="00604F39" w:rsidTr="00E00859">
        <w:trPr>
          <w:trHeight w:val="548"/>
        </w:trPr>
        <w:tc>
          <w:tcPr>
            <w:tcW w:w="4739" w:type="dxa"/>
            <w:vAlign w:val="center"/>
          </w:tcPr>
          <w:p w:rsidR="00604F39" w:rsidRPr="004E407B" w:rsidRDefault="00604F39" w:rsidP="00E00859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548"/>
        </w:trPr>
        <w:tc>
          <w:tcPr>
            <w:tcW w:w="4739" w:type="dxa"/>
            <w:vAlign w:val="center"/>
          </w:tcPr>
          <w:p w:rsidR="00604F39" w:rsidRPr="004E407B" w:rsidRDefault="00604F39" w:rsidP="00E00859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  <w:tr w:rsidR="00604F39" w:rsidTr="00E00859">
        <w:trPr>
          <w:trHeight w:val="548"/>
        </w:trPr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:rsidR="00604F39" w:rsidRPr="004E407B" w:rsidRDefault="00604F39" w:rsidP="00E00859">
            <w:pPr>
              <w:ind w:left="270" w:hanging="270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:rsidR="00604F39" w:rsidRDefault="00604F39" w:rsidP="00E00859">
            <w:pPr>
              <w:rPr>
                <w:rFonts w:ascii="Arial" w:hAnsi="Arial" w:cs="Arial"/>
              </w:rPr>
            </w:pPr>
          </w:p>
        </w:tc>
      </w:tr>
    </w:tbl>
    <w:p w:rsidR="00604F39" w:rsidRDefault="00604F39" w:rsidP="00604F39">
      <w:pPr>
        <w:rPr>
          <w:rFonts w:ascii="Arial" w:hAnsi="Arial" w:cs="Arial"/>
          <w:szCs w:val="13"/>
        </w:rPr>
      </w:pPr>
    </w:p>
    <w:p w:rsidR="00EE0081" w:rsidRDefault="00EE0081"/>
    <w:sectPr w:rsidR="00EE0081" w:rsidSect="00604F39">
      <w:footerReference w:type="default" r:id="rId7"/>
      <w:footerReference w:type="first" r:id="rId8"/>
      <w:pgSz w:w="12240" w:h="15840"/>
      <w:pgMar w:top="115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DA" w:rsidRDefault="00BC39DA" w:rsidP="00604F39">
      <w:pPr>
        <w:spacing w:after="0"/>
      </w:pPr>
      <w:r>
        <w:separator/>
      </w:r>
    </w:p>
  </w:endnote>
  <w:endnote w:type="continuationSeparator" w:id="0">
    <w:p w:rsidR="00BC39DA" w:rsidRDefault="00BC39DA" w:rsidP="00604F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8B0" w:rsidRPr="00C04C50" w:rsidRDefault="00BC39DA" w:rsidP="00C04C50">
    <w:pPr>
      <w:pStyle w:val="Footer"/>
    </w:pPr>
    <w:r>
      <w:rPr>
        <w:rFonts w:ascii="Arial" w:hAnsi="Arial" w:cs="Arial"/>
        <w:sz w:val="20"/>
      </w:rPr>
      <w:t>CAEMHSE Accreditation Application Form</w:t>
    </w:r>
    <w:r>
      <w:rPr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604F39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ab/>
      <w:t>Rev: 01 Aug 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052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8B0" w:rsidRDefault="00BC39D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  <w:p w:rsidR="000B68B0" w:rsidRDefault="00BC39DA">
        <w:pPr>
          <w:pStyle w:val="Footer"/>
          <w:jc w:val="right"/>
        </w:pPr>
      </w:p>
    </w:sdtContent>
  </w:sdt>
  <w:p w:rsidR="000B68B0" w:rsidRDefault="00BC39DA" w:rsidP="00975DF4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CAEME Accred</w:t>
    </w:r>
    <w:r>
      <w:rPr>
        <w:rFonts w:ascii="Arial" w:hAnsi="Arial" w:cs="Arial"/>
        <w:sz w:val="20"/>
      </w:rPr>
      <w:t>itation Application Form</w:t>
    </w:r>
    <w:r>
      <w:rPr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ab/>
      <w:t>Rev: 28 Oct 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DA" w:rsidRDefault="00BC39DA" w:rsidP="00604F39">
      <w:pPr>
        <w:spacing w:after="0"/>
      </w:pPr>
      <w:r>
        <w:separator/>
      </w:r>
    </w:p>
  </w:footnote>
  <w:footnote w:type="continuationSeparator" w:id="0">
    <w:p w:rsidR="00BC39DA" w:rsidRDefault="00BC39DA" w:rsidP="00604F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FF7"/>
    <w:multiLevelType w:val="hybridMultilevel"/>
    <w:tmpl w:val="41EA22BE"/>
    <w:lvl w:ilvl="0" w:tplc="D9148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0927"/>
    <w:multiLevelType w:val="hybridMultilevel"/>
    <w:tmpl w:val="74B0129A"/>
    <w:lvl w:ilvl="0" w:tplc="D9148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3080B"/>
    <w:multiLevelType w:val="hybridMultilevel"/>
    <w:tmpl w:val="50EAA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CB5"/>
    <w:multiLevelType w:val="hybridMultilevel"/>
    <w:tmpl w:val="9850B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4E2479B"/>
    <w:multiLevelType w:val="hybridMultilevel"/>
    <w:tmpl w:val="A3BCE7E0"/>
    <w:lvl w:ilvl="0" w:tplc="D9148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91AFA"/>
    <w:multiLevelType w:val="hybridMultilevel"/>
    <w:tmpl w:val="1F487364"/>
    <w:lvl w:ilvl="0" w:tplc="D9148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D0A75"/>
    <w:multiLevelType w:val="hybridMultilevel"/>
    <w:tmpl w:val="021EBA12"/>
    <w:lvl w:ilvl="0" w:tplc="FEA213D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39"/>
    <w:rsid w:val="003F47C3"/>
    <w:rsid w:val="00540E26"/>
    <w:rsid w:val="00604F39"/>
    <w:rsid w:val="007F1B00"/>
    <w:rsid w:val="00AE7394"/>
    <w:rsid w:val="00BC39DA"/>
    <w:rsid w:val="00D109F3"/>
    <w:rsid w:val="00E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A9C1F-F8D0-4C36-B61A-3CB9E3D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39"/>
    <w:pPr>
      <w:tabs>
        <w:tab w:val="left" w:pos="720"/>
        <w:tab w:val="left" w:pos="1728"/>
      </w:tabs>
      <w:spacing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F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09F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09F3"/>
    <w:rPr>
      <w:rFonts w:eastAsiaTheme="majorEastAsia" w:cstheme="majorBidi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4F3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customStyle="1" w:styleId="Default">
    <w:name w:val="Default"/>
    <w:rsid w:val="00604F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4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39"/>
    <w:rPr>
      <w:rFonts w:asciiTheme="majorHAnsi" w:hAnsiTheme="maj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4F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F39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604F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F39"/>
    <w:rPr>
      <w:rFonts w:asciiTheme="majorHAnsi" w:hAnsiTheme="majorHAnsi"/>
    </w:rPr>
  </w:style>
  <w:style w:type="character" w:styleId="PageNumber">
    <w:name w:val="page number"/>
    <w:basedOn w:val="DefaultParagraphFont"/>
    <w:semiHidden/>
    <w:unhideWhenUsed/>
    <w:rsid w:val="00604F39"/>
  </w:style>
  <w:style w:type="paragraph" w:styleId="BodyText">
    <w:name w:val="Body Text"/>
    <w:basedOn w:val="Normal"/>
    <w:link w:val="BodyTextChar"/>
    <w:uiPriority w:val="1"/>
    <w:qFormat/>
    <w:rsid w:val="00604F39"/>
    <w:pPr>
      <w:widowControl w:val="0"/>
      <w:tabs>
        <w:tab w:val="clear" w:pos="720"/>
        <w:tab w:val="clear" w:pos="1728"/>
      </w:tabs>
      <w:spacing w:before="120" w:after="0"/>
      <w:ind w:left="154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4F39"/>
    <w:rPr>
      <w:rFonts w:ascii="Calibri" w:eastAsia="Calibri" w:hAnsi="Calibri"/>
      <w:sz w:val="24"/>
      <w:szCs w:val="24"/>
    </w:rPr>
  </w:style>
  <w:style w:type="paragraph" w:styleId="Title">
    <w:name w:val="Title"/>
    <w:basedOn w:val="Normal"/>
    <w:link w:val="TitleChar"/>
    <w:qFormat/>
    <w:rsid w:val="00604F39"/>
    <w:pPr>
      <w:tabs>
        <w:tab w:val="clear" w:pos="720"/>
        <w:tab w:val="clear" w:pos="1728"/>
      </w:tabs>
      <w:spacing w:after="0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04F39"/>
    <w:rPr>
      <w:rFonts w:ascii="Arial" w:eastAsia="Times New Roman" w:hAnsi="Arial" w:cs="Arial"/>
      <w:b/>
      <w:bCs/>
      <w:sz w:val="28"/>
      <w:szCs w:val="24"/>
    </w:rPr>
  </w:style>
  <w:style w:type="paragraph" w:styleId="ListParagraph">
    <w:name w:val="List Paragraph"/>
    <w:basedOn w:val="Normal"/>
    <w:uiPriority w:val="1"/>
    <w:qFormat/>
    <w:rsid w:val="00604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F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Porter</dc:creator>
  <cp:keywords/>
  <dc:description/>
  <cp:lastModifiedBy>Larry Porter</cp:lastModifiedBy>
  <cp:revision>1</cp:revision>
  <dcterms:created xsi:type="dcterms:W3CDTF">2021-08-16T17:25:00Z</dcterms:created>
  <dcterms:modified xsi:type="dcterms:W3CDTF">2021-08-16T17:28:00Z</dcterms:modified>
</cp:coreProperties>
</file>